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112E3" w:rsidRDefault="00E112E3" w:rsidP="007B0A5F"/>
    <w:p w:rsidR="007B0A5F" w:rsidRDefault="007B0A5F" w:rsidP="007B0A5F">
      <w:r>
        <w:rPr>
          <w:rFonts w:ascii="Trebuchet MS" w:hAnsi="Trebuchet MS"/>
          <w:noProof/>
          <w:color w:val="0000FF"/>
          <w:sz w:val="17"/>
          <w:szCs w:val="17"/>
          <w:lang w:eastAsia="pl-PL"/>
        </w:rPr>
        <w:drawing>
          <wp:inline distT="0" distB="0" distL="0" distR="0">
            <wp:extent cx="2018665" cy="741680"/>
            <wp:effectExtent l="0" t="0" r="635" b="1270"/>
            <wp:docPr id="31" name="Obraz 31" descr="http://vtsgroup.pl/extension/tsproject/design/tsproject/images/logo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vtsgroup.pl/extension/tsproject/design/tsproject/images/logo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A5F" w:rsidRDefault="007B0A5F" w:rsidP="007B0A5F">
      <w:pPr>
        <w:shd w:val="clear" w:color="auto" w:fill="FEBC11"/>
        <w:spacing w:line="345" w:lineRule="atLeast"/>
        <w:ind w:firstLine="150"/>
        <w:rPr>
          <w:rFonts w:ascii="Trebuchet MS" w:hAnsi="Trebuchet MS"/>
          <w:color w:val="FFFFFF"/>
          <w:sz w:val="18"/>
          <w:szCs w:val="18"/>
        </w:rPr>
      </w:pPr>
      <w:hyperlink r:id="rId9" w:history="1">
        <w:r>
          <w:rPr>
            <w:rStyle w:val="Hipercze"/>
            <w:rFonts w:ascii="Trebuchet MS" w:hAnsi="Trebuchet MS"/>
            <w:color w:val="6C6C6C"/>
            <w:sz w:val="18"/>
            <w:szCs w:val="18"/>
          </w:rPr>
          <w:t xml:space="preserve">Certyfikaty </w:t>
        </w:r>
      </w:hyperlink>
    </w:p>
    <w:p w:rsidR="007B0A5F" w:rsidRDefault="007B0A5F" w:rsidP="007B0A5F">
      <w:hyperlink r:id="rId10" w:history="1">
        <w:r w:rsidRPr="00F80272">
          <w:rPr>
            <w:rStyle w:val="Hipercze"/>
          </w:rPr>
          <w:t>http://vtsgroup.pl/Firma/Certyfikaty</w:t>
        </w:r>
      </w:hyperlink>
      <w:r>
        <w:tab/>
      </w:r>
      <w:bookmarkStart w:id="0" w:name="_GoBack"/>
      <w:bookmarkEnd w:id="0"/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hyperlink r:id="rId11" w:history="1">
        <w:proofErr w:type="spellStart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>Defender_Deklaracja</w:t>
        </w:r>
        <w:proofErr w:type="spellEnd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 </w:t>
        </w:r>
        <w:proofErr w:type="spellStart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>zgodności_WHN</w:t>
        </w:r>
        <w:proofErr w:type="spellEnd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, EHN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6161489E" wp14:editId="6C2BD0F4">
            <wp:extent cx="26035" cy="189865"/>
            <wp:effectExtent l="0" t="0" r="0" b="0"/>
            <wp:docPr id="30" name="Obraz 30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" w:history="1">
        <w:proofErr w:type="spellStart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>Defender_atest</w:t>
        </w:r>
        <w:proofErr w:type="spellEnd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 higieniczny_100-200_WHN, EHN.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685A7E8B" wp14:editId="72B5985F">
            <wp:extent cx="26035" cy="189865"/>
            <wp:effectExtent l="0" t="0" r="0" b="0"/>
            <wp:docPr id="29" name="Obraz 29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Certyfikat ISO 9001/2000_ISO 14001/2000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7081F549" wp14:editId="44ABD6E6">
            <wp:extent cx="26035" cy="189865"/>
            <wp:effectExtent l="0" t="0" r="0" b="0"/>
            <wp:docPr id="27" name="Obraz 27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5" w:history="1">
        <w:proofErr w:type="spellStart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>Eurovent</w:t>
        </w:r>
        <w:proofErr w:type="spellEnd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 </w:t>
        </w:r>
        <w:proofErr w:type="spellStart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>Certificate</w:t>
        </w:r>
        <w:proofErr w:type="spellEnd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08F537EA" wp14:editId="426EC002">
            <wp:extent cx="26035" cy="189865"/>
            <wp:effectExtent l="0" t="0" r="0" b="0"/>
            <wp:docPr id="26" name="Obraz 26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Atest PZH dla central VENTUS + Sale Operacyjne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67AF6A83" wp14:editId="4F961F25">
            <wp:extent cx="26035" cy="189865"/>
            <wp:effectExtent l="0" t="0" r="0" b="0"/>
            <wp:docPr id="25" name="Obraz 25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7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Deklaracja zgodności EC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4E3A0B8D" wp14:editId="23D9F7BE">
            <wp:extent cx="26035" cy="189865"/>
            <wp:effectExtent l="0" t="0" r="0" b="0"/>
            <wp:docPr id="24" name="Obraz 24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8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Deklaracja zgodności CE CG-0-1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15719124" wp14:editId="40D9CF5F">
            <wp:extent cx="26035" cy="189865"/>
            <wp:effectExtent l="0" t="0" r="0" b="0"/>
            <wp:docPr id="23" name="Obraz 23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9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Deklaracja zgodności CE SCK/RZS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5DA8EEF7" wp14:editId="34E45E36">
            <wp:extent cx="26035" cy="189865"/>
            <wp:effectExtent l="0" t="0" r="0" b="0"/>
            <wp:docPr id="22" name="Obraz 22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0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Deklaracja </w:t>
        </w:r>
        <w:proofErr w:type="spellStart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>zgodnosci</w:t>
        </w:r>
        <w:proofErr w:type="spellEnd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 CV-A65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44D3BD4A" wp14:editId="0A11A7E3">
            <wp:extent cx="26035" cy="189865"/>
            <wp:effectExtent l="0" t="0" r="0" b="0"/>
            <wp:docPr id="21" name="Obraz 21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1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Deklaracja CE na aplikacje automatyki </w:t>
        </w:r>
        <w:proofErr w:type="spellStart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>kontrolno</w:t>
        </w:r>
        <w:proofErr w:type="spellEnd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 – sterującej central VENTUS oparte na sterowniku CAREL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3DEB3E8C" wp14:editId="04CB6677">
            <wp:extent cx="26035" cy="189865"/>
            <wp:effectExtent l="0" t="0" r="0" b="0"/>
            <wp:docPr id="20" name="Obraz 20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2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Deklaracja CE na aplikacje automatyki </w:t>
        </w:r>
        <w:proofErr w:type="spellStart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>kontrolno</w:t>
        </w:r>
        <w:proofErr w:type="spellEnd"/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 – sterującej central VENTUS oparte na sterowniku ACX-36 EVO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645B74C4" wp14:editId="239B6908">
            <wp:extent cx="26035" cy="189865"/>
            <wp:effectExtent l="0" t="0" r="0" b="0"/>
            <wp:docPr id="19" name="Obraz 19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3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VENTUS: certyfikat TUV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08014CB9" wp14:editId="34E8FD38">
            <wp:extent cx="26035" cy="189865"/>
            <wp:effectExtent l="0" t="0" r="0" b="0"/>
            <wp:docPr id="18" name="Obraz 18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4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VENTUS: certyfikat TUV (Dubaj)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7452171C" wp14:editId="0C4D8656">
            <wp:extent cx="26035" cy="189865"/>
            <wp:effectExtent l="0" t="0" r="0" b="0"/>
            <wp:docPr id="17" name="Obraz 17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5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DEFENDER: certyfikat CE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4FC39597" wp14:editId="1D4E9D0C">
            <wp:extent cx="26035" cy="189865"/>
            <wp:effectExtent l="0" t="0" r="0" b="0"/>
            <wp:docPr id="16" name="Obraz 16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6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DEFENDER: certyfikat TUV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24B80D88" wp14:editId="43EBEF00">
            <wp:extent cx="26035" cy="189865"/>
            <wp:effectExtent l="0" t="0" r="0" b="0"/>
            <wp:docPr id="15" name="Obraz 15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7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DEFENDER XW, XE: atest higieniczny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42A12B4D" wp14:editId="3C070BE1">
            <wp:extent cx="26035" cy="189865"/>
            <wp:effectExtent l="0" t="0" r="0" b="0"/>
            <wp:docPr id="14" name="Obraz 14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8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DEFENDER EH, WH, CD: atest higieniczny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583AD5F9" wp14:editId="642FA2E6">
            <wp:extent cx="26035" cy="189865"/>
            <wp:effectExtent l="0" t="0" r="0" b="0"/>
            <wp:docPr id="13" name="Obraz 13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9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DEFENDER EH, WH, CD: deklaracja zgodności WE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63999CFA" wp14:editId="17280DE5">
            <wp:extent cx="26035" cy="189865"/>
            <wp:effectExtent l="0" t="0" r="0" b="0"/>
            <wp:docPr id="12" name="Obraz 12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0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VOLCANO: certyfikat TUV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54C5F27C" wp14:editId="48F45FB4">
            <wp:extent cx="26035" cy="189865"/>
            <wp:effectExtent l="0" t="0" r="0" b="0"/>
            <wp:docPr id="11" name="Obraz 11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1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VOLCANO: certyfikat CE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30A0C3AD" wp14:editId="227F9B84">
            <wp:extent cx="26035" cy="189865"/>
            <wp:effectExtent l="0" t="0" r="0" b="0"/>
            <wp:docPr id="2" name="Obraz 2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2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VOLCANO: atest higieniczny </w:t>
        </w:r>
      </w:hyperlink>
    </w:p>
    <w:p w:rsidR="007B0A5F" w:rsidRPr="007B0A5F" w:rsidRDefault="007B0A5F" w:rsidP="007B0A5F">
      <w:pPr>
        <w:spacing w:line="285" w:lineRule="atLeast"/>
        <w:rPr>
          <w:rFonts w:ascii="Trebuchet MS" w:hAnsi="Trebuchet MS"/>
          <w:color w:val="548DD4" w:themeColor="text2" w:themeTint="99"/>
          <w:sz w:val="18"/>
          <w:szCs w:val="18"/>
        </w:rPr>
      </w:pPr>
      <w:r w:rsidRPr="007B0A5F">
        <w:rPr>
          <w:rFonts w:ascii="Trebuchet MS" w:hAnsi="Trebuchet MS"/>
          <w:noProof/>
          <w:color w:val="548DD4" w:themeColor="text2" w:themeTint="99"/>
          <w:sz w:val="18"/>
          <w:szCs w:val="18"/>
          <w:lang w:eastAsia="pl-PL"/>
        </w:rPr>
        <w:drawing>
          <wp:inline distT="0" distB="0" distL="0" distR="0" wp14:anchorId="70BD75AF" wp14:editId="2F589CA8">
            <wp:extent cx="26035" cy="189865"/>
            <wp:effectExtent l="0" t="0" r="0" b="0"/>
            <wp:docPr id="1" name="Obraz 1" descr="http://vtsgroup.pl/extension/tsproject/design/tsproject/images/arrow-gr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vtsgroup.pl/extension/tsproject/design/tsproject/images/arrow-gr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3" w:history="1">
        <w:r w:rsidRPr="007B0A5F">
          <w:rPr>
            <w:rStyle w:val="Hipercze"/>
            <w:rFonts w:ascii="Trebuchet MS" w:hAnsi="Trebuchet MS"/>
            <w:color w:val="548DD4" w:themeColor="text2" w:themeTint="99"/>
            <w:sz w:val="18"/>
            <w:szCs w:val="18"/>
          </w:rPr>
          <w:t xml:space="preserve">VOLCANO: CE 25/48 kW </w:t>
        </w:r>
      </w:hyperlink>
    </w:p>
    <w:p w:rsidR="007B0A5F" w:rsidRPr="007B0A5F" w:rsidRDefault="007B0A5F" w:rsidP="007B0A5F"/>
    <w:sectPr w:rsidR="007B0A5F" w:rsidRPr="007B0A5F" w:rsidSect="00E70DFD">
      <w:pgSz w:w="11906" w:h="16838"/>
      <w:pgMar w:top="28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4AF9"/>
    <w:multiLevelType w:val="multilevel"/>
    <w:tmpl w:val="D10A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14E79"/>
    <w:multiLevelType w:val="multilevel"/>
    <w:tmpl w:val="91B0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F66449"/>
    <w:multiLevelType w:val="multilevel"/>
    <w:tmpl w:val="2C8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82289"/>
    <w:multiLevelType w:val="multilevel"/>
    <w:tmpl w:val="54EC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30374"/>
    <w:multiLevelType w:val="multilevel"/>
    <w:tmpl w:val="5E98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6D6CE5"/>
    <w:multiLevelType w:val="multilevel"/>
    <w:tmpl w:val="9240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475A02"/>
    <w:multiLevelType w:val="multilevel"/>
    <w:tmpl w:val="73B0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B058A1"/>
    <w:multiLevelType w:val="multilevel"/>
    <w:tmpl w:val="AF96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ED01C9"/>
    <w:multiLevelType w:val="multilevel"/>
    <w:tmpl w:val="331C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0E4BC8"/>
    <w:multiLevelType w:val="multilevel"/>
    <w:tmpl w:val="1246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41749F"/>
    <w:multiLevelType w:val="multilevel"/>
    <w:tmpl w:val="75A4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72059A"/>
    <w:multiLevelType w:val="multilevel"/>
    <w:tmpl w:val="189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800602"/>
    <w:multiLevelType w:val="multilevel"/>
    <w:tmpl w:val="5B68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D3073C"/>
    <w:multiLevelType w:val="multilevel"/>
    <w:tmpl w:val="6DAA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040950"/>
    <w:multiLevelType w:val="multilevel"/>
    <w:tmpl w:val="F8E0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065F97"/>
    <w:multiLevelType w:val="multilevel"/>
    <w:tmpl w:val="FD7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3C49CA"/>
    <w:multiLevelType w:val="multilevel"/>
    <w:tmpl w:val="047A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F245B4"/>
    <w:multiLevelType w:val="multilevel"/>
    <w:tmpl w:val="9FC8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17"/>
  </w:num>
  <w:num w:numId="5">
    <w:abstractNumId w:val="10"/>
  </w:num>
  <w:num w:numId="6">
    <w:abstractNumId w:val="13"/>
  </w:num>
  <w:num w:numId="7">
    <w:abstractNumId w:val="5"/>
  </w:num>
  <w:num w:numId="8">
    <w:abstractNumId w:val="8"/>
  </w:num>
  <w:num w:numId="9">
    <w:abstractNumId w:val="12"/>
  </w:num>
  <w:num w:numId="10">
    <w:abstractNumId w:val="1"/>
  </w:num>
  <w:num w:numId="11">
    <w:abstractNumId w:val="16"/>
  </w:num>
  <w:num w:numId="12">
    <w:abstractNumId w:val="7"/>
  </w:num>
  <w:num w:numId="13">
    <w:abstractNumId w:val="6"/>
  </w:num>
  <w:num w:numId="14">
    <w:abstractNumId w:val="15"/>
  </w:num>
  <w:num w:numId="15">
    <w:abstractNumId w:val="0"/>
  </w:num>
  <w:num w:numId="16">
    <w:abstractNumId w:val="3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24"/>
    <w:rsid w:val="0000696C"/>
    <w:rsid w:val="002B451C"/>
    <w:rsid w:val="002E1B2A"/>
    <w:rsid w:val="002F7F17"/>
    <w:rsid w:val="006C1157"/>
    <w:rsid w:val="006E1096"/>
    <w:rsid w:val="007B0A5F"/>
    <w:rsid w:val="008A2F42"/>
    <w:rsid w:val="00B32E24"/>
    <w:rsid w:val="00E112E3"/>
    <w:rsid w:val="00E70DFD"/>
    <w:rsid w:val="00E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9612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single" w:sz="6" w:space="11" w:color="E6000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6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0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7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9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6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5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471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98130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10957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4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0983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0325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42824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0608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054172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23865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4827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89189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16453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3266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319056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687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88761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43829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619537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74956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8462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01729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10004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682942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1778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90827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567187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8763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28085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25985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single" w:sz="6" w:space="0" w:color="E60003"/>
                    <w:bottom w:val="none" w:sz="0" w:space="0" w:color="auto"/>
                    <w:right w:val="none" w:sz="0" w:space="0" w:color="auto"/>
                  </w:divBdr>
                </w:div>
                <w:div w:id="9725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6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8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4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3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9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9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75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0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5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06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06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74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261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55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98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1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8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55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2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1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tsgroup.pl/Firma/Certyfikaty/Defender_atest-higieniczny_100-200_WHN-EHN" TargetMode="External"/><Relationship Id="rId18" Type="http://schemas.openxmlformats.org/officeDocument/2006/relationships/hyperlink" Target="http://vtsgroup.pl/Firma/Certyfikaty/Deklaracja-zgodnosci-CE-CG-0-1" TargetMode="External"/><Relationship Id="rId26" Type="http://schemas.openxmlformats.org/officeDocument/2006/relationships/hyperlink" Target="http://vtsgroup.pl/Firma/Certyfikaty/DEFENDER-certyfikat-TUV" TargetMode="External"/><Relationship Id="rId21" Type="http://schemas.openxmlformats.org/officeDocument/2006/relationships/hyperlink" Target="http://vtsgroup.pl/Firma/Certyfikaty/Deklaracja-CE-na-aplikacje-automatyki-kontrolno-sterujacej-central-VENTUS-oparte-na-sterowniku-CAREL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vtsgroup.pl/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://vtsgroup.pl/Firma/Certyfikaty/Deklaracja-zgodnosci-EC" TargetMode="External"/><Relationship Id="rId25" Type="http://schemas.openxmlformats.org/officeDocument/2006/relationships/hyperlink" Target="http://vtsgroup.pl/Firma/Certyfikaty/DEFENDER-certyfikat-CE" TargetMode="External"/><Relationship Id="rId33" Type="http://schemas.openxmlformats.org/officeDocument/2006/relationships/hyperlink" Target="http://vtsgroup.pl/Firma/Certyfikaty/VOLCANO-CE-25-48-kW" TargetMode="External"/><Relationship Id="rId38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hyperlink" Target="http://vtsgroup.pl/Firma/Certyfikaty/Atest-PZH-dla-central-VENTUS-Sale-Operacyjne" TargetMode="External"/><Relationship Id="rId20" Type="http://schemas.openxmlformats.org/officeDocument/2006/relationships/hyperlink" Target="http://vtsgroup.pl/Firma/Certyfikaty/Deklaracja-zgodnosci-CV-A65" TargetMode="External"/><Relationship Id="rId29" Type="http://schemas.openxmlformats.org/officeDocument/2006/relationships/hyperlink" Target="http://vtsgroup.pl/Firma/Certyfikaty/DEFENDER-EH-WH-CD-deklaracja-zgodnosci-W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vtsgroup.pl/Firma/Certyfikaty/Defender_Deklaracja-zgodnosci_WHN-EHN" TargetMode="External"/><Relationship Id="rId24" Type="http://schemas.openxmlformats.org/officeDocument/2006/relationships/hyperlink" Target="http://vtsgroup.pl/Firma/Certyfikaty/VENTUS-certyfikat-TUV-Dubaj" TargetMode="External"/><Relationship Id="rId32" Type="http://schemas.openxmlformats.org/officeDocument/2006/relationships/hyperlink" Target="http://vtsgroup.pl/Firma/Certyfikaty/VOLCANO-atest-higieniczny" TargetMode="External"/><Relationship Id="rId37" Type="http://schemas.openxmlformats.org/officeDocument/2006/relationships/customXml" Target="../customXml/item3.xml"/><Relationship Id="rId5" Type="http://schemas.openxmlformats.org/officeDocument/2006/relationships/settings" Target="settings.xml"/><Relationship Id="rId15" Type="http://schemas.openxmlformats.org/officeDocument/2006/relationships/hyperlink" Target="http://vtsgroup.pl/Firma/Certyfikaty/Eurovent-Certificate" TargetMode="External"/><Relationship Id="rId23" Type="http://schemas.openxmlformats.org/officeDocument/2006/relationships/hyperlink" Target="http://vtsgroup.pl/Firma/Certyfikaty/VENTUS-certyfikat-TUV" TargetMode="External"/><Relationship Id="rId28" Type="http://schemas.openxmlformats.org/officeDocument/2006/relationships/hyperlink" Target="http://vtsgroup.pl/Firma/Certyfikaty/DEFENDER-EH-WH-CD-atest-higieniczny" TargetMode="External"/><Relationship Id="rId36" Type="http://schemas.openxmlformats.org/officeDocument/2006/relationships/customXml" Target="../customXml/item2.xml"/><Relationship Id="rId10" Type="http://schemas.openxmlformats.org/officeDocument/2006/relationships/hyperlink" Target="http://vtsgroup.pl/Firma/Certyfikaty" TargetMode="External"/><Relationship Id="rId19" Type="http://schemas.openxmlformats.org/officeDocument/2006/relationships/hyperlink" Target="http://vtsgroup.pl/Firma/Certyfikaty/Deklaracja-zgodnosci-CE-SCK-RZS" TargetMode="External"/><Relationship Id="rId31" Type="http://schemas.openxmlformats.org/officeDocument/2006/relationships/hyperlink" Target="http://vtsgroup.pl/Firma/Certyfikaty/VOLCANO-certyfikat-C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vtsgroup.pl/Firma/Certyfikaty" TargetMode="External"/><Relationship Id="rId14" Type="http://schemas.openxmlformats.org/officeDocument/2006/relationships/hyperlink" Target="http://vtsgroup.pl/Firma/Certyfikaty/Certyfikat-ISO-9001-2000_ISO-14001-2000" TargetMode="External"/><Relationship Id="rId22" Type="http://schemas.openxmlformats.org/officeDocument/2006/relationships/hyperlink" Target="http://vtsgroup.pl/Firma/Certyfikaty/Deklaracja-CE-na-aplikacje-automatyki-kontrolno-sterujacej-central-VENTUS-oparte-na-sterowniku-ACX-36-EVO" TargetMode="External"/><Relationship Id="rId27" Type="http://schemas.openxmlformats.org/officeDocument/2006/relationships/hyperlink" Target="http://vtsgroup.pl/Firma/Certyfikaty/DEFENDER-XW-XE-atest-higieniczny" TargetMode="External"/><Relationship Id="rId30" Type="http://schemas.openxmlformats.org/officeDocument/2006/relationships/hyperlink" Target="http://vtsgroup.pl/Firma/Certyfikaty/VOLCANO-certyfikat-TUV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http://vtsgroup.pl/Centrum-dokumentacji-Certyfikaty-Korporacyjne.html</Url>
      <Description>http://vtsgroup.pl/Centrum-dokumentacji-Certyfikaty-Korporacyjne.html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2B241594-A815-4A3D-8B3B-5B922A0F13E8}"/>
</file>

<file path=customXml/itemProps2.xml><?xml version="1.0" encoding="utf-8"?>
<ds:datastoreItem xmlns:ds="http://schemas.openxmlformats.org/officeDocument/2006/customXml" ds:itemID="{388DEAD4-5936-4E45-8824-1D11492D22B5}"/>
</file>

<file path=customXml/itemProps3.xml><?xml version="1.0" encoding="utf-8"?>
<ds:datastoreItem xmlns:ds="http://schemas.openxmlformats.org/officeDocument/2006/customXml" ds:itemID="{3CE55FBF-4F46-4733-9568-7DB2FBCADE16}"/>
</file>

<file path=customXml/itemProps4.xml><?xml version="1.0" encoding="utf-8"?>
<ds:datastoreItem xmlns:ds="http://schemas.openxmlformats.org/officeDocument/2006/customXml" ds:itemID="{FB04F896-57EA-4A07-B0D3-CF0D41EE40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430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Cezary Stachecki</dc:creator>
  <cp:keywords/>
  <dc:description/>
  <cp:lastModifiedBy>Cezary Stachecki</cp:lastModifiedBy>
  <cp:revision>13</cp:revision>
  <dcterms:created xsi:type="dcterms:W3CDTF">2011-11-23T11:44:00Z</dcterms:created>
  <dcterms:modified xsi:type="dcterms:W3CDTF">2011-12-12T13:02:00Z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1074800</vt:r8>
  </property>
</Properties>
</file>